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3F9" w:rsidRDefault="00576E09" w:rsidP="000273F9">
      <w:pPr>
        <w:jc w:val="right"/>
      </w:pPr>
      <w:proofErr w:type="spellStart"/>
      <w:r w:rsidRPr="0032548F">
        <w:t>Корягина</w:t>
      </w:r>
      <w:proofErr w:type="spellEnd"/>
      <w:r w:rsidRPr="0032548F">
        <w:t xml:space="preserve"> Ирина Николаевна</w:t>
      </w:r>
      <w:r w:rsidR="00BE21FD" w:rsidRPr="0032548F">
        <w:t xml:space="preserve">, </w:t>
      </w:r>
    </w:p>
    <w:p w:rsidR="000273F9" w:rsidRDefault="00BE21FD" w:rsidP="000273F9">
      <w:pPr>
        <w:jc w:val="right"/>
      </w:pPr>
      <w:r w:rsidRPr="0032548F">
        <w:t xml:space="preserve">учитель математики и информатики, </w:t>
      </w:r>
    </w:p>
    <w:p w:rsidR="00DF134A" w:rsidRPr="0032548F" w:rsidRDefault="00BE21FD" w:rsidP="000273F9">
      <w:pPr>
        <w:jc w:val="right"/>
      </w:pPr>
      <w:r w:rsidRPr="0032548F">
        <w:t>МБОУ «</w:t>
      </w:r>
      <w:r w:rsidR="00576E09" w:rsidRPr="0032548F">
        <w:t>Донская</w:t>
      </w:r>
      <w:r w:rsidRPr="0032548F">
        <w:t xml:space="preserve"> ООШ» Беляевского района Оренбургской области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Название предмета:</w:t>
      </w:r>
      <w:r w:rsidRPr="0032548F">
        <w:t xml:space="preserve"> Информатика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Класс:</w:t>
      </w:r>
      <w:r w:rsidRPr="0032548F">
        <w:t xml:space="preserve"> </w:t>
      </w:r>
      <w:r w:rsidR="00576E09" w:rsidRPr="0032548F">
        <w:t>7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УМК:</w:t>
      </w:r>
      <w:r w:rsidR="00506933">
        <w:rPr>
          <w:b/>
        </w:rPr>
        <w:t xml:space="preserve"> </w:t>
      </w:r>
      <w:r w:rsidR="00246F9D">
        <w:t>Информатика. 7</w:t>
      </w:r>
      <w:r w:rsidR="0074131B" w:rsidRPr="0032548F">
        <w:t xml:space="preserve"> класс: учебник / Л.Л. </w:t>
      </w:r>
      <w:proofErr w:type="spellStart"/>
      <w:r w:rsidR="0074131B" w:rsidRPr="0032548F">
        <w:t>Босова</w:t>
      </w:r>
      <w:proofErr w:type="spellEnd"/>
      <w:r w:rsidR="0074131B" w:rsidRPr="0032548F">
        <w:t xml:space="preserve">, А.Ю. </w:t>
      </w:r>
      <w:proofErr w:type="spellStart"/>
      <w:r w:rsidR="0074131B" w:rsidRPr="0032548F">
        <w:t>Босова</w:t>
      </w:r>
      <w:proofErr w:type="spellEnd"/>
      <w:r w:rsidR="0074131B" w:rsidRPr="0032548F">
        <w:t>, 2014 г.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Уровень обучения:</w:t>
      </w:r>
      <w:r w:rsidRPr="0032548F">
        <w:t xml:space="preserve"> базовый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Тема урока:</w:t>
      </w:r>
      <w:r w:rsidRPr="0032548F">
        <w:t xml:space="preserve"> </w:t>
      </w:r>
      <w:r w:rsidR="00576E09" w:rsidRPr="0032548F">
        <w:rPr>
          <w:b/>
          <w:i/>
          <w:u w:val="single"/>
        </w:rPr>
        <w:t>Основные компоненты компьютера и их функции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Общее количество часов, отведенное на изучение темы:</w:t>
      </w:r>
      <w:r w:rsidRPr="0032548F">
        <w:t xml:space="preserve"> 1 час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Место урока в системе уроков по теме:</w:t>
      </w:r>
      <w:r w:rsidRPr="0032548F">
        <w:t xml:space="preserve"> </w:t>
      </w:r>
      <w:r w:rsidR="000273F9">
        <w:t xml:space="preserve">1-ый урок </w:t>
      </w:r>
      <w:r w:rsidRPr="0032548F">
        <w:t xml:space="preserve">из </w:t>
      </w:r>
      <w:r w:rsidR="000273F9">
        <w:t>7 по теме «Компьютер как универсальное устройство для работы с информацией»</w:t>
      </w:r>
      <w:bookmarkStart w:id="0" w:name="_GoBack"/>
      <w:bookmarkEnd w:id="0"/>
    </w:p>
    <w:p w:rsidR="00CC03E9" w:rsidRPr="0032548F" w:rsidRDefault="00CC03E9" w:rsidP="0032548F">
      <w:pPr>
        <w:jc w:val="both"/>
      </w:pPr>
      <w:r w:rsidRPr="0032548F">
        <w:rPr>
          <w:b/>
        </w:rPr>
        <w:t xml:space="preserve">Тип урока: </w:t>
      </w:r>
      <w:r w:rsidRPr="0032548F">
        <w:t>урок усвоения новых знаний</w:t>
      </w:r>
    </w:p>
    <w:p w:rsidR="00BE21FD" w:rsidRPr="0032548F" w:rsidRDefault="00BE21FD" w:rsidP="0032548F">
      <w:pPr>
        <w:jc w:val="both"/>
      </w:pPr>
      <w:r w:rsidRPr="0032548F">
        <w:rPr>
          <w:b/>
        </w:rPr>
        <w:t>Цель урока:</w:t>
      </w:r>
      <w:r w:rsidRPr="0032548F">
        <w:t xml:space="preserve"> </w:t>
      </w:r>
      <w:r w:rsidR="00951CD7" w:rsidRPr="0032548F">
        <w:rPr>
          <w:rFonts w:eastAsia="Calibri"/>
        </w:rPr>
        <w:t>п</w:t>
      </w:r>
      <w:r w:rsidR="00576E09" w:rsidRPr="0032548F">
        <w:rPr>
          <w:rFonts w:eastAsia="Calibri"/>
        </w:rPr>
        <w:t>овторить принцип работы компьютера, из каких</w:t>
      </w:r>
      <w:r w:rsidR="00951CD7" w:rsidRPr="0032548F">
        <w:rPr>
          <w:rFonts w:eastAsia="Calibri"/>
        </w:rPr>
        <w:t xml:space="preserve"> основных устройств он состоит с точки зрения выполняемых функций</w:t>
      </w:r>
      <w:r w:rsidR="007367D6" w:rsidRPr="0032548F">
        <w:rPr>
          <w:rFonts w:eastAsia="Calibri"/>
        </w:rPr>
        <w:t>, рассмотреть основные характеристики компьютера.</w:t>
      </w:r>
    </w:p>
    <w:p w:rsidR="00BE21FD" w:rsidRPr="0032548F" w:rsidRDefault="00BE21FD" w:rsidP="0032548F">
      <w:pPr>
        <w:jc w:val="both"/>
        <w:rPr>
          <w:b/>
        </w:rPr>
      </w:pPr>
      <w:r w:rsidRPr="0032548F">
        <w:rPr>
          <w:b/>
        </w:rPr>
        <w:t xml:space="preserve">Задачи урока: </w:t>
      </w:r>
    </w:p>
    <w:p w:rsidR="00576E09" w:rsidRPr="0032548F" w:rsidRDefault="00576E09" w:rsidP="0032548F">
      <w:pPr>
        <w:jc w:val="both"/>
        <w:rPr>
          <w:rFonts w:eastAsia="Calibri"/>
        </w:rPr>
      </w:pPr>
      <w:r w:rsidRPr="0032548F">
        <w:rPr>
          <w:rFonts w:eastAsia="Calibri"/>
        </w:rPr>
        <w:t>1) разъяснение сущности компьютера как универсального(1) электронного (2) программно управляемого (3) устройства;</w:t>
      </w:r>
    </w:p>
    <w:p w:rsidR="00576E09" w:rsidRPr="0032548F" w:rsidRDefault="00576E09" w:rsidP="0032548F">
      <w:pPr>
        <w:jc w:val="both"/>
        <w:rPr>
          <w:rFonts w:eastAsia="Calibri"/>
        </w:rPr>
      </w:pPr>
      <w:r w:rsidRPr="0032548F">
        <w:rPr>
          <w:rFonts w:eastAsia="Calibri"/>
        </w:rPr>
        <w:t>2) обобщение представлений об основных устройствах компьютера с точки зрения выполняемых ими функций; проведение аналогии между человеком и компьютером;</w:t>
      </w:r>
    </w:p>
    <w:p w:rsidR="00576E09" w:rsidRPr="0032548F" w:rsidRDefault="00576E09" w:rsidP="0032548F">
      <w:pPr>
        <w:jc w:val="both"/>
        <w:rPr>
          <w:rFonts w:eastAsia="Calibri"/>
        </w:rPr>
      </w:pPr>
      <w:r w:rsidRPr="0032548F">
        <w:rPr>
          <w:rFonts w:eastAsia="Calibri"/>
        </w:rPr>
        <w:t>3) рассмотрение основных характеристик компьютера;</w:t>
      </w:r>
    </w:p>
    <w:p w:rsidR="00576E09" w:rsidRPr="0032548F" w:rsidRDefault="00576E09" w:rsidP="0032548F">
      <w:pPr>
        <w:jc w:val="both"/>
        <w:rPr>
          <w:rFonts w:eastAsia="Calibri"/>
        </w:rPr>
      </w:pPr>
      <w:r w:rsidRPr="0032548F">
        <w:rPr>
          <w:rFonts w:eastAsia="Calibri"/>
        </w:rPr>
        <w:t>4) рассмотрение схемы информационных потоков в компьютере.</w:t>
      </w:r>
    </w:p>
    <w:p w:rsidR="00BE21FD" w:rsidRPr="0032548F" w:rsidRDefault="00BE21FD" w:rsidP="0032548F">
      <w:pPr>
        <w:jc w:val="both"/>
        <w:rPr>
          <w:b/>
        </w:rPr>
      </w:pPr>
      <w:r w:rsidRPr="0032548F">
        <w:rPr>
          <w:b/>
        </w:rPr>
        <w:t xml:space="preserve">Планируемые результаты: </w:t>
      </w:r>
    </w:p>
    <w:p w:rsidR="00576E09" w:rsidRPr="0032548F" w:rsidRDefault="00576E09" w:rsidP="0032548F">
      <w:pPr>
        <w:jc w:val="both"/>
        <w:rPr>
          <w:rFonts w:eastAsia="Calibri"/>
        </w:rPr>
      </w:pPr>
      <w:r w:rsidRPr="0032548F">
        <w:rPr>
          <w:rFonts w:eastAsia="Calibri"/>
          <w:i/>
          <w:iCs/>
        </w:rPr>
        <w:t>Предметные:</w:t>
      </w:r>
    </w:p>
    <w:p w:rsidR="00576E09" w:rsidRPr="0032548F" w:rsidRDefault="00576E09" w:rsidP="0032548F">
      <w:pPr>
        <w:numPr>
          <w:ilvl w:val="0"/>
          <w:numId w:val="5"/>
        </w:numPr>
        <w:jc w:val="both"/>
        <w:rPr>
          <w:rFonts w:eastAsia="Calibri"/>
        </w:rPr>
      </w:pPr>
      <w:r w:rsidRPr="0032548F">
        <w:rPr>
          <w:rFonts w:eastAsia="Calibri"/>
        </w:rPr>
        <w:t>систематизированные представления об основных устройствах компьютера и их функциях</w:t>
      </w:r>
    </w:p>
    <w:p w:rsidR="00576E09" w:rsidRPr="0032548F" w:rsidRDefault="00576E09" w:rsidP="0032548F">
      <w:pPr>
        <w:jc w:val="both"/>
        <w:rPr>
          <w:rFonts w:eastAsia="Calibri"/>
          <w:i/>
          <w:iCs/>
        </w:rPr>
      </w:pPr>
      <w:r w:rsidRPr="0032548F">
        <w:rPr>
          <w:rFonts w:eastAsia="Calibri"/>
          <w:i/>
          <w:iCs/>
        </w:rPr>
        <w:t>Личностные:</w:t>
      </w:r>
    </w:p>
    <w:p w:rsidR="00576E09" w:rsidRPr="0032548F" w:rsidRDefault="00576E09" w:rsidP="0032548F">
      <w:pPr>
        <w:pStyle w:val="a4"/>
        <w:numPr>
          <w:ilvl w:val="0"/>
          <w:numId w:val="5"/>
        </w:numPr>
        <w:jc w:val="both"/>
        <w:rPr>
          <w:rFonts w:eastAsia="Calibri"/>
        </w:rPr>
      </w:pPr>
      <w:r w:rsidRPr="0032548F">
        <w:rPr>
          <w:rFonts w:eastAsia="Calibri"/>
        </w:rPr>
        <w:t>понимание роли компьютеров в жизни</w:t>
      </w:r>
    </w:p>
    <w:p w:rsidR="00576E09" w:rsidRPr="0032548F" w:rsidRDefault="00576E09" w:rsidP="0032548F">
      <w:pPr>
        <w:jc w:val="both"/>
        <w:rPr>
          <w:rFonts w:eastAsia="Calibri"/>
        </w:rPr>
      </w:pPr>
      <w:r w:rsidRPr="0032548F">
        <w:rPr>
          <w:rFonts w:eastAsia="Calibri"/>
        </w:rPr>
        <w:t>современного человека; способность увязать знания об основных возможностях компьютера с собственным жизненным опытом; интерес к изучению вопросов, связанных с историей вычислительной техники, развитие самооценки</w:t>
      </w:r>
      <w:r w:rsidRPr="0032548F">
        <w:rPr>
          <w:rFonts w:eastAsia="Calibri"/>
        </w:rPr>
        <w:br/>
      </w:r>
      <w:r w:rsidRPr="0032548F">
        <w:rPr>
          <w:rFonts w:eastAsia="Calibri"/>
          <w:i/>
          <w:iCs/>
        </w:rPr>
        <w:t>Метапредметные:</w:t>
      </w:r>
    </w:p>
    <w:p w:rsidR="00576E09" w:rsidRPr="0032548F" w:rsidRDefault="00576E09" w:rsidP="0032548F">
      <w:pPr>
        <w:pStyle w:val="a4"/>
        <w:numPr>
          <w:ilvl w:val="0"/>
          <w:numId w:val="5"/>
        </w:numPr>
        <w:jc w:val="both"/>
      </w:pPr>
      <w:r w:rsidRPr="0032548F">
        <w:rPr>
          <w:rFonts w:eastAsia="Calibri"/>
        </w:rPr>
        <w:t>обобщенные представления о компьютере как универсальном устройстве обработки информации</w:t>
      </w:r>
    </w:p>
    <w:p w:rsidR="00CC03E9" w:rsidRPr="0032548F" w:rsidRDefault="00CC03E9" w:rsidP="0032548F">
      <w:pPr>
        <w:ind w:left="360"/>
        <w:jc w:val="both"/>
      </w:pPr>
      <w:r w:rsidRPr="0032548F">
        <w:rPr>
          <w:b/>
        </w:rPr>
        <w:t xml:space="preserve">УУД: </w:t>
      </w:r>
    </w:p>
    <w:p w:rsidR="00CC03E9" w:rsidRPr="0032548F" w:rsidRDefault="00CC03E9" w:rsidP="0032548F">
      <w:pPr>
        <w:pStyle w:val="a4"/>
        <w:numPr>
          <w:ilvl w:val="0"/>
          <w:numId w:val="5"/>
        </w:numPr>
        <w:jc w:val="both"/>
      </w:pPr>
      <w:r w:rsidRPr="0032548F">
        <w:rPr>
          <w:rFonts w:eastAsia="Calibri"/>
          <w:i/>
          <w:iCs/>
        </w:rPr>
        <w:t xml:space="preserve">Регулятивные УУД: </w:t>
      </w:r>
      <w:r w:rsidRPr="0032548F">
        <w:t xml:space="preserve">умение </w:t>
      </w:r>
      <w:proofErr w:type="gramStart"/>
      <w:r w:rsidRPr="0032548F">
        <w:t>ставить  учебную</w:t>
      </w:r>
      <w:proofErr w:type="gramEnd"/>
      <w:r w:rsidRPr="0032548F">
        <w:t xml:space="preserve"> задачу, называть цель, формулировать тему</w:t>
      </w:r>
    </w:p>
    <w:p w:rsidR="00CC03E9" w:rsidRPr="0032548F" w:rsidRDefault="00CC03E9" w:rsidP="0032548F">
      <w:pPr>
        <w:pStyle w:val="a4"/>
        <w:numPr>
          <w:ilvl w:val="0"/>
          <w:numId w:val="5"/>
        </w:numPr>
        <w:jc w:val="both"/>
      </w:pPr>
      <w:r w:rsidRPr="0032548F">
        <w:rPr>
          <w:rFonts w:eastAsia="Calibri"/>
          <w:i/>
          <w:iCs/>
        </w:rPr>
        <w:t xml:space="preserve">Коммуникативные УУД: </w:t>
      </w:r>
      <w:r w:rsidRPr="0032548F">
        <w:t>формирование владения  монологической и диалогической формами речи с грамматическими и синтаксическими нормами родного языка</w:t>
      </w:r>
    </w:p>
    <w:p w:rsidR="00CC03E9" w:rsidRPr="0032548F" w:rsidRDefault="00CC03E9" w:rsidP="0032548F">
      <w:pPr>
        <w:pStyle w:val="a4"/>
        <w:numPr>
          <w:ilvl w:val="0"/>
          <w:numId w:val="5"/>
        </w:numPr>
        <w:jc w:val="both"/>
      </w:pPr>
      <w:r w:rsidRPr="0032548F">
        <w:rPr>
          <w:rFonts w:eastAsia="Calibri"/>
          <w:i/>
          <w:iCs/>
        </w:rPr>
        <w:t xml:space="preserve">Познавательные </w:t>
      </w:r>
      <w:proofErr w:type="gramStart"/>
      <w:r w:rsidRPr="0032548F">
        <w:rPr>
          <w:rFonts w:eastAsia="Calibri"/>
          <w:i/>
          <w:iCs/>
        </w:rPr>
        <w:t>УУД:</w:t>
      </w:r>
      <w:r w:rsidR="00506933">
        <w:rPr>
          <w:b/>
        </w:rPr>
        <w:t xml:space="preserve"> </w:t>
      </w:r>
      <w:r w:rsidRPr="0032548F">
        <w:rPr>
          <w:b/>
        </w:rPr>
        <w:t xml:space="preserve"> </w:t>
      </w:r>
      <w:r w:rsidRPr="0032548F">
        <w:t>развитие</w:t>
      </w:r>
      <w:proofErr w:type="gramEnd"/>
      <w:r w:rsidRPr="0032548F">
        <w:t xml:space="preserve"> познавательной активности</w:t>
      </w:r>
      <w:r w:rsidR="00506933">
        <w:t xml:space="preserve"> </w:t>
      </w:r>
    </w:p>
    <w:p w:rsidR="00CC03E9" w:rsidRPr="0032548F" w:rsidRDefault="00CC03E9" w:rsidP="0032548F">
      <w:pPr>
        <w:ind w:left="666"/>
        <w:jc w:val="both"/>
      </w:pPr>
      <w:r w:rsidRPr="0032548F">
        <w:t>- развитие читательских навыков, умения поиска нужной информации в тексте, выбороч</w:t>
      </w:r>
      <w:r w:rsidR="00506933">
        <w:t>но передавать содержание текста</w:t>
      </w:r>
    </w:p>
    <w:p w:rsidR="00CC03E9" w:rsidRPr="0032548F" w:rsidRDefault="00CC03E9" w:rsidP="0032548F">
      <w:pPr>
        <w:ind w:left="666"/>
        <w:jc w:val="both"/>
      </w:pPr>
      <w:r w:rsidRPr="0032548F">
        <w:t>- умение кратко формулировать мысль</w:t>
      </w:r>
    </w:p>
    <w:p w:rsidR="00CC03E9" w:rsidRPr="0032548F" w:rsidRDefault="00CC03E9" w:rsidP="0032548F">
      <w:pPr>
        <w:ind w:left="666"/>
        <w:jc w:val="both"/>
      </w:pPr>
      <w:r w:rsidRPr="0032548F">
        <w:t>-  умение обрабатывать  информацию и делать выво</w:t>
      </w:r>
      <w:r w:rsidR="00506933">
        <w:t>д</w:t>
      </w:r>
    </w:p>
    <w:p w:rsidR="00CC03E9" w:rsidRPr="0032548F" w:rsidRDefault="00CC03E9" w:rsidP="0032548F">
      <w:pPr>
        <w:ind w:left="666"/>
        <w:jc w:val="both"/>
      </w:pPr>
      <w:r w:rsidRPr="0032548F">
        <w:t>- формирование  основных понятий</w:t>
      </w:r>
    </w:p>
    <w:p w:rsidR="00CC03E9" w:rsidRPr="0032548F" w:rsidRDefault="00CC03E9" w:rsidP="0032548F">
      <w:pPr>
        <w:jc w:val="both"/>
        <w:rPr>
          <w:b/>
        </w:rPr>
      </w:pPr>
    </w:p>
    <w:p w:rsidR="00BE21FD" w:rsidRPr="0032548F" w:rsidRDefault="00BE21FD" w:rsidP="0032548F">
      <w:pPr>
        <w:jc w:val="both"/>
      </w:pPr>
      <w:r w:rsidRPr="0032548F">
        <w:rPr>
          <w:b/>
        </w:rPr>
        <w:t>Техническое обеспечение урока:</w:t>
      </w:r>
      <w:r w:rsidR="00CC03E9" w:rsidRPr="0032548F">
        <w:rPr>
          <w:b/>
        </w:rPr>
        <w:t xml:space="preserve"> </w:t>
      </w:r>
      <w:r w:rsidR="0074131B" w:rsidRPr="0032548F">
        <w:t>Ноутбук, проектор, интерактивная доска</w:t>
      </w:r>
    </w:p>
    <w:p w:rsidR="00BE21FD" w:rsidRPr="0032548F" w:rsidRDefault="00BE21FD" w:rsidP="0032548F">
      <w:pPr>
        <w:jc w:val="both"/>
        <w:rPr>
          <w:b/>
        </w:rPr>
      </w:pPr>
      <w:r w:rsidRPr="0032548F">
        <w:rPr>
          <w:b/>
        </w:rPr>
        <w:t>Дополнительное методическое и дидактическое обеспечение урока:</w:t>
      </w:r>
    </w:p>
    <w:p w:rsidR="00BE21FD" w:rsidRPr="0032548F" w:rsidRDefault="00BE21FD" w:rsidP="0032548F">
      <w:pPr>
        <w:pStyle w:val="a4"/>
        <w:numPr>
          <w:ilvl w:val="0"/>
          <w:numId w:val="6"/>
        </w:numPr>
        <w:jc w:val="both"/>
      </w:pPr>
      <w:r w:rsidRPr="0032548F">
        <w:t xml:space="preserve">Информатика: Рабочая тетрадь для </w:t>
      </w:r>
      <w:r w:rsidR="00727466" w:rsidRPr="0032548F">
        <w:t>7</w:t>
      </w:r>
      <w:r w:rsidRPr="0032548F">
        <w:t xml:space="preserve"> класса. / Л.Л. </w:t>
      </w:r>
      <w:proofErr w:type="spellStart"/>
      <w:r w:rsidRPr="0032548F">
        <w:t>Босова</w:t>
      </w:r>
      <w:proofErr w:type="spellEnd"/>
      <w:r w:rsidRPr="0032548F">
        <w:t xml:space="preserve">. - 3-е изд.- М.: БИНОМ. Лаборатория знаний, 2014. </w:t>
      </w:r>
    </w:p>
    <w:p w:rsidR="00BE21FD" w:rsidRPr="0032548F" w:rsidRDefault="00BE21FD" w:rsidP="0032548F">
      <w:pPr>
        <w:pStyle w:val="a4"/>
        <w:numPr>
          <w:ilvl w:val="0"/>
          <w:numId w:val="6"/>
        </w:numPr>
        <w:jc w:val="both"/>
      </w:pPr>
      <w:r w:rsidRPr="0032548F">
        <w:t>Информатика и ИКТ.</w:t>
      </w:r>
      <w:r w:rsidR="00727466" w:rsidRPr="0032548F">
        <w:t>7</w:t>
      </w:r>
      <w:r w:rsidRPr="0032548F">
        <w:t>-</w:t>
      </w:r>
      <w:r w:rsidR="00727466" w:rsidRPr="0032548F">
        <w:t>9</w:t>
      </w:r>
      <w:r w:rsidRPr="0032548F">
        <w:t xml:space="preserve"> классы: методическое пособие / Л.Л. </w:t>
      </w:r>
      <w:proofErr w:type="spellStart"/>
      <w:r w:rsidRPr="0032548F">
        <w:t>Босова</w:t>
      </w:r>
      <w:proofErr w:type="spellEnd"/>
      <w:r w:rsidRPr="0032548F">
        <w:t xml:space="preserve">, А.Ю. </w:t>
      </w:r>
      <w:proofErr w:type="spellStart"/>
      <w:r w:rsidRPr="0032548F">
        <w:t>Босова</w:t>
      </w:r>
      <w:proofErr w:type="spellEnd"/>
      <w:r w:rsidRPr="0032548F">
        <w:t xml:space="preserve">. - 2-е изд., доп. - М.: БИНОМ. Лаборатория </w:t>
      </w:r>
      <w:proofErr w:type="spellStart"/>
      <w:proofErr w:type="gramStart"/>
      <w:r w:rsidRPr="0032548F">
        <w:t>зна-ний</w:t>
      </w:r>
      <w:proofErr w:type="spellEnd"/>
      <w:proofErr w:type="gramEnd"/>
      <w:r w:rsidRPr="0032548F">
        <w:t>, 2013.</w:t>
      </w:r>
    </w:p>
    <w:p w:rsidR="00BE21FD" w:rsidRPr="0032548F" w:rsidRDefault="00BE21FD" w:rsidP="0032548F">
      <w:pPr>
        <w:pStyle w:val="a4"/>
        <w:numPr>
          <w:ilvl w:val="0"/>
          <w:numId w:val="6"/>
        </w:numPr>
        <w:jc w:val="both"/>
      </w:pPr>
      <w:r w:rsidRPr="0032548F">
        <w:t xml:space="preserve">Электронный ресурс: Авторская мастерская </w:t>
      </w:r>
      <w:proofErr w:type="spellStart"/>
      <w:r w:rsidRPr="0032548F">
        <w:t>Босовой</w:t>
      </w:r>
      <w:proofErr w:type="spellEnd"/>
      <w:r w:rsidRPr="0032548F">
        <w:t xml:space="preserve"> Л.Л. http://metodist.lbz.ru/authors/informatika/3/</w:t>
      </w:r>
    </w:p>
    <w:p w:rsidR="00756A98" w:rsidRPr="0032548F" w:rsidRDefault="000273F9" w:rsidP="0032548F">
      <w:pPr>
        <w:pStyle w:val="a4"/>
        <w:numPr>
          <w:ilvl w:val="0"/>
          <w:numId w:val="6"/>
        </w:numPr>
        <w:spacing w:before="100" w:beforeAutospacing="1" w:after="100" w:afterAutospacing="1"/>
        <w:jc w:val="both"/>
      </w:pPr>
      <w:hyperlink r:id="rId6" w:tgtFrame="_blank" w:history="1">
        <w:r w:rsidR="00756A98" w:rsidRPr="0032548F">
          <w:rPr>
            <w:color w:val="2C7BDE"/>
            <w:u w:val="single"/>
          </w:rPr>
          <w:t>http://mkt.izmuroma.ru/index.php</w:t>
        </w:r>
      </w:hyperlink>
      <w:r w:rsidR="00756A98" w:rsidRPr="0032548F">
        <w:rPr>
          <w:color w:val="0000FF"/>
        </w:rPr>
        <w:t> </w:t>
      </w:r>
      <w:r w:rsidR="00756A98" w:rsidRPr="0032548F">
        <w:t>- музей компьютерной техники</w:t>
      </w:r>
    </w:p>
    <w:p w:rsidR="00727466" w:rsidRPr="0032548F" w:rsidRDefault="000273F9" w:rsidP="0032548F">
      <w:pPr>
        <w:pStyle w:val="a4"/>
        <w:numPr>
          <w:ilvl w:val="0"/>
          <w:numId w:val="6"/>
        </w:numPr>
        <w:spacing w:before="100" w:beforeAutospacing="1" w:after="100" w:afterAutospacing="1"/>
        <w:jc w:val="both"/>
      </w:pPr>
      <w:hyperlink r:id="rId7" w:tgtFrame="_blank" w:history="1">
        <w:r w:rsidR="00727466" w:rsidRPr="0032548F">
          <w:rPr>
            <w:color w:val="2C7BDE"/>
            <w:u w:val="single"/>
          </w:rPr>
          <w:t>http://metodist.lbz.ru/authors/informatika/3/eor7.php</w:t>
        </w:r>
      </w:hyperlink>
      <w:r w:rsidR="00727466" w:rsidRPr="0032548F">
        <w:rPr>
          <w:color w:val="0000FF"/>
        </w:rPr>
        <w:t> </w:t>
      </w:r>
      <w:r w:rsidR="00727466" w:rsidRPr="0032548F">
        <w:t>- электронное приложение к учебнику</w:t>
      </w:r>
    </w:p>
    <w:p w:rsidR="00727466" w:rsidRPr="0032548F" w:rsidRDefault="000273F9" w:rsidP="0032548F">
      <w:pPr>
        <w:pStyle w:val="a4"/>
        <w:numPr>
          <w:ilvl w:val="0"/>
          <w:numId w:val="6"/>
        </w:numPr>
        <w:spacing w:before="100" w:beforeAutospacing="1" w:after="100" w:afterAutospacing="1"/>
        <w:jc w:val="both"/>
      </w:pPr>
      <w:hyperlink r:id="rId8" w:tgtFrame="_blank" w:history="1">
        <w:r w:rsidR="00727466" w:rsidRPr="0032548F">
          <w:rPr>
            <w:color w:val="2C7BDE"/>
            <w:u w:val="single"/>
          </w:rPr>
          <w:t>http://computerhistory.narod.ru/vichislit_prisposob_ustrojstva.htm</w:t>
        </w:r>
      </w:hyperlink>
      <w:r w:rsidR="00727466" w:rsidRPr="0032548F">
        <w:rPr>
          <w:color w:val="0000FF"/>
        </w:rPr>
        <w:t> </w:t>
      </w:r>
      <w:r w:rsidR="00727466" w:rsidRPr="0032548F">
        <w:t>- виртуальный музей истории вычислительной техники</w:t>
      </w:r>
    </w:p>
    <w:p w:rsidR="00756A98" w:rsidRPr="0032548F" w:rsidRDefault="000273F9" w:rsidP="0032548F">
      <w:pPr>
        <w:pStyle w:val="a4"/>
        <w:numPr>
          <w:ilvl w:val="0"/>
          <w:numId w:val="6"/>
        </w:numPr>
        <w:jc w:val="both"/>
      </w:pPr>
      <w:hyperlink r:id="rId9" w:tgtFrame="_blank" w:history="1">
        <w:proofErr w:type="gramStart"/>
        <w:r w:rsidR="00756A98" w:rsidRPr="0032548F">
          <w:rPr>
            <w:color w:val="2C7BDE"/>
            <w:u w:val="single"/>
          </w:rPr>
          <w:t>http://www.youtube.com/watch</w:t>
        </w:r>
      </w:hyperlink>
      <w:r w:rsidR="00756A98" w:rsidRPr="0032548F">
        <w:rPr>
          <w:color w:val="0000FF"/>
        </w:rPr>
        <w:t> ?v</w:t>
      </w:r>
      <w:proofErr w:type="gramEnd"/>
      <w:r w:rsidR="00756A98" w:rsidRPr="0032548F">
        <w:rPr>
          <w:color w:val="0000FF"/>
        </w:rPr>
        <w:t>=tAyLo1V2P2I</w:t>
      </w:r>
      <w:r w:rsidR="00756A98" w:rsidRPr="0032548F">
        <w:t xml:space="preserve"> – </w:t>
      </w:r>
      <w:proofErr w:type="spellStart"/>
      <w:r w:rsidR="00756A98" w:rsidRPr="0032548F">
        <w:t>видеоурок</w:t>
      </w:r>
      <w:proofErr w:type="spellEnd"/>
      <w:r w:rsidR="00756A98" w:rsidRPr="0032548F">
        <w:t xml:space="preserve"> «Устройство компьютера»</w:t>
      </w:r>
    </w:p>
    <w:p w:rsidR="00BE21FD" w:rsidRPr="0032548F" w:rsidRDefault="00727466" w:rsidP="0032548F">
      <w:pPr>
        <w:pStyle w:val="a4"/>
        <w:numPr>
          <w:ilvl w:val="0"/>
          <w:numId w:val="6"/>
        </w:numPr>
        <w:spacing w:before="100" w:beforeAutospacing="1" w:after="100" w:afterAutospacing="1"/>
        <w:jc w:val="both"/>
      </w:pPr>
      <w:r w:rsidRPr="0032548F">
        <w:rPr>
          <w:color w:val="0000FF"/>
        </w:rPr>
        <w:t>http://school- </w:t>
      </w:r>
      <w:hyperlink r:id="rId10" w:tgtFrame="_blank" w:history="1">
        <w:r w:rsidRPr="0032548F">
          <w:rPr>
            <w:color w:val="2C7BDE"/>
            <w:u w:val="single"/>
          </w:rPr>
          <w:t>collection.edu.ru/catalog/res/e18ff0f2-60b2-486c-b20a-6c79aa09e92d/view</w:t>
        </w:r>
      </w:hyperlink>
      <w:r w:rsidRPr="0032548F">
        <w:rPr>
          <w:color w:val="0000FF"/>
        </w:rPr>
        <w:t> </w:t>
      </w:r>
      <w:r w:rsidRPr="0032548F">
        <w:t>- таблица «Аналогия между человеком и компьютером</w:t>
      </w:r>
      <w:r w:rsidR="00506933">
        <w:t>»</w:t>
      </w:r>
    </w:p>
    <w:p w:rsidR="00CD3F78" w:rsidRPr="0032548F" w:rsidRDefault="00CD3F78" w:rsidP="0032548F">
      <w:pPr>
        <w:jc w:val="both"/>
      </w:pPr>
    </w:p>
    <w:p w:rsidR="00BE21FD" w:rsidRPr="0032548F" w:rsidRDefault="00BE21FD" w:rsidP="0032548F">
      <w:pPr>
        <w:jc w:val="both"/>
      </w:pPr>
      <w:r w:rsidRPr="0032548F">
        <w:t>Содержание урока</w:t>
      </w:r>
    </w:p>
    <w:p w:rsidR="00BE21FD" w:rsidRPr="0032548F" w:rsidRDefault="00BE21FD" w:rsidP="0032548F">
      <w:pPr>
        <w:jc w:val="both"/>
      </w:pPr>
    </w:p>
    <w:tbl>
      <w:tblPr>
        <w:tblStyle w:val="-3"/>
        <w:tblW w:w="5217" w:type="pct"/>
        <w:tblLayout w:type="fixed"/>
        <w:tblLook w:val="06A0" w:firstRow="1" w:lastRow="0" w:firstColumn="1" w:lastColumn="0" w:noHBand="1" w:noVBand="1"/>
      </w:tblPr>
      <w:tblGrid>
        <w:gridCol w:w="2206"/>
        <w:gridCol w:w="2126"/>
        <w:gridCol w:w="1527"/>
        <w:gridCol w:w="1114"/>
        <w:gridCol w:w="4829"/>
        <w:gridCol w:w="3626"/>
      </w:tblGrid>
      <w:tr w:rsidR="00A31819" w:rsidRPr="0032548F" w:rsidTr="001935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A31819" w:rsidP="0032548F">
            <w:pPr>
              <w:pStyle w:val="a5"/>
              <w:tabs>
                <w:tab w:val="left" w:pos="29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Этап урока/занятия</w:t>
            </w:r>
          </w:p>
        </w:tc>
        <w:tc>
          <w:tcPr>
            <w:tcW w:w="689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49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61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ФОУД</w:t>
            </w:r>
          </w:p>
        </w:tc>
        <w:tc>
          <w:tcPr>
            <w:tcW w:w="156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117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Деятельность обучающихся</w:t>
            </w:r>
          </w:p>
        </w:tc>
      </w:tr>
      <w:tr w:rsidR="001E4DE2" w:rsidRPr="0032548F" w:rsidTr="0019354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1E4DE2" w:rsidRPr="0032548F" w:rsidRDefault="001E4DE2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Мотивация (организационный момент) к учебной деятельности</w:t>
            </w:r>
          </w:p>
        </w:tc>
        <w:tc>
          <w:tcPr>
            <w:tcW w:w="689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Создать благоприятную обстановку и условия успешной работы.</w:t>
            </w:r>
          </w:p>
        </w:tc>
        <w:tc>
          <w:tcPr>
            <w:tcW w:w="495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Фронтальный.</w:t>
            </w:r>
          </w:p>
        </w:tc>
        <w:tc>
          <w:tcPr>
            <w:tcW w:w="1565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учителя. </w:t>
            </w:r>
            <w:r w:rsidRPr="0032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Актуализирует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учащимися установок на сотрудничество и успех в предстоящей работе. </w:t>
            </w:r>
            <w:r w:rsidRPr="0032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Оценивает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или вносит коррективы в готовность рабочих мест учащихся. Создание атмосферы погружения.</w:t>
            </w:r>
          </w:p>
        </w:tc>
        <w:tc>
          <w:tcPr>
            <w:tcW w:w="1175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Приветствуют учителя, организуют рабочее место. </w:t>
            </w:r>
            <w:r w:rsidRPr="0032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Выполняют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необходимые действия. </w:t>
            </w:r>
            <w:r w:rsidRPr="0032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Демонстрируют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готовность к учебной деятельности</w:t>
            </w:r>
            <w:r w:rsidR="00506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Быстрое включение в деловой ритм.</w:t>
            </w:r>
          </w:p>
        </w:tc>
      </w:tr>
      <w:tr w:rsidR="001E4DE2" w:rsidRPr="0032548F" w:rsidTr="0019354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1E4DE2" w:rsidRPr="0032548F" w:rsidRDefault="001E4DE2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Запись домашнего задания</w:t>
            </w:r>
          </w:p>
        </w:tc>
        <w:tc>
          <w:tcPr>
            <w:tcW w:w="689" w:type="pct"/>
          </w:tcPr>
          <w:p w:rsidR="001E4DE2" w:rsidRPr="0032548F" w:rsidRDefault="00131433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Создание условий, позволяющие каждому обучающемуся испытать успех при выполнении задания.</w:t>
            </w:r>
          </w:p>
        </w:tc>
        <w:tc>
          <w:tcPr>
            <w:tcW w:w="495" w:type="pct"/>
          </w:tcPr>
          <w:p w:rsidR="001E4DE2" w:rsidRPr="0032548F" w:rsidRDefault="00F74640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Слайд № 1</w:t>
            </w:r>
          </w:p>
        </w:tc>
        <w:tc>
          <w:tcPr>
            <w:tcW w:w="361" w:type="pct"/>
          </w:tcPr>
          <w:p w:rsidR="001E4DE2" w:rsidRPr="0032548F" w:rsidRDefault="00131433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Дифференцированный. ИКТ.</w:t>
            </w:r>
          </w:p>
        </w:tc>
        <w:tc>
          <w:tcPr>
            <w:tcW w:w="1565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§ 2.1, вопросы и задания 1–9 к параграфу, № 76, 77 в РТ.</w:t>
            </w:r>
          </w:p>
          <w:p w:rsidR="001E4DE2" w:rsidRPr="0032548F" w:rsidRDefault="001E4DE2" w:rsidP="0032548F">
            <w:pPr>
              <w:pStyle w:val="a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Дополнительные задания</w:t>
            </w:r>
            <w:r w:rsidR="00E72D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(на карточках по желанию): подготовить сообщение о внутренней памяти компьютера на основании </w:t>
            </w:r>
            <w:proofErr w:type="spell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анимаций</w:t>
            </w:r>
            <w:proofErr w:type="spellEnd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«Внутренняя память ЭВМ: видеопамять», «Внутренняя память ЭВМ: емкость памяти», «Внутренняя память ЭВМ: кэш-память</w:t>
            </w:r>
            <w:proofErr w:type="gram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»,«</w:t>
            </w:r>
            <w:proofErr w:type="gramEnd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Внутренняя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память ЭВМ: оперативная память», «Внутренняя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память ЭВМ: ПЗУ BIOS», «Внутренняя память ЭВМ: постоянная память», «Внутренняя память ЭВМ: энергонезависимая оперативная память (CMOS RAM)»; выполнить одно из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заданий № 79, 80, 81 в РТ.</w:t>
            </w:r>
          </w:p>
        </w:tc>
        <w:tc>
          <w:tcPr>
            <w:tcW w:w="1175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дневник</w:t>
            </w:r>
            <w:r w:rsidR="00131433" w:rsidRPr="0032548F">
              <w:rPr>
                <w:rFonts w:ascii="Times New Roman" w:hAnsi="Times New Roman" w:cs="Times New Roman"/>
                <w:sz w:val="24"/>
                <w:szCs w:val="24"/>
              </w:rPr>
              <w:t>ами.  Слушают учителя и записывают домашнее задание в дневнике. Задают вопросы.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31819" w:rsidRPr="0032548F" w:rsidTr="00193544">
        <w:trPr>
          <w:trHeight w:val="1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04605A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Формулирование темы и целей урока</w:t>
            </w:r>
          </w:p>
        </w:tc>
        <w:tc>
          <w:tcPr>
            <w:tcW w:w="689" w:type="pct"/>
          </w:tcPr>
          <w:p w:rsidR="00A31819" w:rsidRPr="0032548F" w:rsidRDefault="00F74640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Оценить стремление каждого обучающегося преодолеть трудности и готовность к активной деятельности на уроке. Первичное осмысление урока. Умение обучающихся ставить перед собой цель и достигать её, систематизировать полученные </w:t>
            </w:r>
            <w:proofErr w:type="gram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знания.</w:t>
            </w:r>
            <w:r w:rsidR="00A31819" w:rsidRPr="003254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49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36 учебника</w:t>
            </w: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Слайд №</w:t>
            </w:r>
            <w:r w:rsidR="00F74640"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2,3,4,5</w:t>
            </w: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презентации</w:t>
            </w:r>
          </w:p>
        </w:tc>
        <w:tc>
          <w:tcPr>
            <w:tcW w:w="361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Фронтальный, ИКТ</w:t>
            </w:r>
          </w:p>
        </w:tc>
        <w:tc>
          <w:tcPr>
            <w:tcW w:w="1565" w:type="pct"/>
          </w:tcPr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Ребята, давайте отгадаем загадку, чтобы узнать тему урока: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С ним мы в игры поиграем,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С ним мы тексты набираем,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Он оформит их красиво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И разложит по архивам.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Он работу нам облегчит,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Связь мгновенно обеспечит.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Он рисует и поет,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В Интернет с собой ведет.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>Друг что надо! Просто супер!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Персональный наш… 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Вспомни, из каких частей состоит компьютер?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- С каких устройств компьютер может считывать информацию? 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Каким термином называют все эти устройства?</w:t>
            </w:r>
          </w:p>
          <w:p w:rsidR="00DA46CD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Мы отгадали загадку и узнали, что речь пойдет о компьютере и его устройстве, а так же выяснили как называются устройства, с которых компьютер считывает  информацию. Теперь обобщите сказанное и назовите тему урока:</w:t>
            </w:r>
          </w:p>
          <w:p w:rsidR="00A31819" w:rsidRPr="0032548F" w:rsidRDefault="00DA46CD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Назовите цели:</w:t>
            </w:r>
          </w:p>
        </w:tc>
        <w:tc>
          <w:tcPr>
            <w:tcW w:w="1175" w:type="pct"/>
          </w:tcPr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компьютер;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-клавиатура, монитор, мышь, системный блок;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- Внутренняя память, жесткий диск, компакт диск, </w:t>
            </w:r>
            <w:proofErr w:type="spell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Flas</w:t>
            </w:r>
            <w:r w:rsidR="00E72DD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spellEnd"/>
            <w:r w:rsidR="00E72DDA">
              <w:rPr>
                <w:rFonts w:ascii="Times New Roman" w:hAnsi="Times New Roman" w:cs="Times New Roman"/>
                <w:sz w:val="24"/>
                <w:szCs w:val="24"/>
              </w:rPr>
              <w:t xml:space="preserve"> накопители, другие устройства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носители информации;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«Основные компоненты компьютера и их функции»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повторить: принцип работы компьютера из каки</w:t>
            </w:r>
            <w:r w:rsidR="00E72DDA">
              <w:rPr>
                <w:rFonts w:ascii="Times New Roman" w:hAnsi="Times New Roman" w:cs="Times New Roman"/>
                <w:sz w:val="24"/>
                <w:szCs w:val="24"/>
              </w:rPr>
              <w:t>х основных устройств он состоит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- понять: что такое носитель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информации;</w:t>
            </w:r>
          </w:p>
          <w:p w:rsidR="001E4DE2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-узнать о видах компьютерных сетей; </w:t>
            </w:r>
          </w:p>
          <w:p w:rsidR="00A31819" w:rsidRPr="0032548F" w:rsidRDefault="001E4DE2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научиться: решать задачи на расчет количества информации, передаваемой по компьютерной сети.</w:t>
            </w:r>
          </w:p>
        </w:tc>
      </w:tr>
      <w:tr w:rsidR="00A31819" w:rsidRPr="0032548F" w:rsidTr="001935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F74640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нового материала</w:t>
            </w:r>
          </w:p>
        </w:tc>
        <w:tc>
          <w:tcPr>
            <w:tcW w:w="689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</w:tcPr>
          <w:p w:rsidR="00F74640" w:rsidRPr="0032548F" w:rsidRDefault="00F74640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2548F">
              <w:rPr>
                <w:sz w:val="24"/>
                <w:szCs w:val="24"/>
              </w:rPr>
              <w:t xml:space="preserve"> </w:t>
            </w:r>
            <w:r w:rsidR="007367D6" w:rsidRPr="0032548F">
              <w:rPr>
                <w:sz w:val="24"/>
                <w:szCs w:val="24"/>
                <w:u w:val="single"/>
              </w:rPr>
              <w:t>Слайд№6</w:t>
            </w:r>
            <w:r w:rsidR="007367D6" w:rsidRPr="0032548F">
              <w:rPr>
                <w:sz w:val="24"/>
                <w:szCs w:val="24"/>
              </w:rPr>
              <w:t xml:space="preserve"> </w:t>
            </w:r>
            <w:hyperlink r:id="rId11" w:tgtFrame="_blank" w:history="1">
              <w:r w:rsidRPr="0032548F">
                <w:rPr>
                  <w:color w:val="2C7BDE"/>
                  <w:sz w:val="24"/>
                  <w:szCs w:val="24"/>
                  <w:u w:val="single"/>
                </w:rPr>
                <w:t>http://mkt.izmuroma.ru/index.php</w:t>
              </w:r>
            </w:hyperlink>
            <w:r w:rsidRPr="0032548F">
              <w:rPr>
                <w:color w:val="0000FF"/>
                <w:sz w:val="24"/>
                <w:szCs w:val="24"/>
              </w:rPr>
              <w:t> </w:t>
            </w:r>
            <w:r w:rsidRPr="0032548F">
              <w:rPr>
                <w:sz w:val="24"/>
                <w:szCs w:val="24"/>
              </w:rPr>
              <w:t>- музей компьютерной техники</w:t>
            </w:r>
          </w:p>
          <w:p w:rsidR="00F74640" w:rsidRPr="0032548F" w:rsidRDefault="000273F9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hyperlink r:id="rId12" w:tgtFrame="_blank" w:history="1">
              <w:r w:rsidR="00F74640" w:rsidRPr="0032548F">
                <w:rPr>
                  <w:color w:val="2C7BDE"/>
                  <w:sz w:val="24"/>
                  <w:szCs w:val="24"/>
                  <w:u w:val="single"/>
                </w:rPr>
                <w:t>http://computerhistory.narod.ru/vichislit_prisposob_ustrojstva.htm</w:t>
              </w:r>
            </w:hyperlink>
            <w:r w:rsidR="00F74640" w:rsidRPr="0032548F">
              <w:rPr>
                <w:color w:val="0000FF"/>
                <w:sz w:val="24"/>
                <w:szCs w:val="24"/>
              </w:rPr>
              <w:t> </w:t>
            </w:r>
            <w:r w:rsidR="00F74640" w:rsidRPr="0032548F">
              <w:rPr>
                <w:sz w:val="24"/>
                <w:szCs w:val="24"/>
              </w:rPr>
              <w:t>- виртуальный музей истории вычислительной техники</w:t>
            </w:r>
          </w:p>
          <w:p w:rsidR="00A31819" w:rsidRPr="0032548F" w:rsidRDefault="00A31819" w:rsidP="003254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61" w:type="pct"/>
          </w:tcPr>
          <w:p w:rsidR="00A31819" w:rsidRPr="0032548F" w:rsidRDefault="00F74640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Исследовательский, практический</w:t>
            </w:r>
          </w:p>
        </w:tc>
        <w:tc>
          <w:tcPr>
            <w:tcW w:w="1565" w:type="pct"/>
          </w:tcPr>
          <w:p w:rsidR="00F74640" w:rsidRPr="0032548F" w:rsidRDefault="00F74640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32548F">
              <w:rPr>
                <w:color w:val="000000"/>
                <w:sz w:val="24"/>
                <w:szCs w:val="24"/>
              </w:rPr>
              <w:t xml:space="preserve">Приглашаю посетить виртуальный музей истории вычислительной техники и музей компьютерной техники </w:t>
            </w:r>
          </w:p>
          <w:p w:rsidR="00F74640" w:rsidRPr="0032548F" w:rsidRDefault="00F74640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2548F">
              <w:rPr>
                <w:sz w:val="24"/>
                <w:szCs w:val="24"/>
              </w:rPr>
              <w:t>Какие ещё устройства имеются?</w:t>
            </w:r>
          </w:p>
          <w:p w:rsidR="00F74640" w:rsidRPr="0032548F" w:rsidRDefault="00F74640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2548F">
              <w:rPr>
                <w:sz w:val="24"/>
                <w:szCs w:val="24"/>
              </w:rPr>
              <w:t>Разделите все устройства на несколько групп по какому-либо признаку.</w:t>
            </w:r>
          </w:p>
          <w:p w:rsidR="002224BB" w:rsidRPr="0032548F" w:rsidRDefault="00E41BEC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2548F">
              <w:rPr>
                <w:sz w:val="24"/>
                <w:szCs w:val="24"/>
                <w:u w:val="single"/>
              </w:rPr>
              <w:t>Слайд № 6 (таблица)</w:t>
            </w:r>
            <w:r w:rsidR="002224BB" w:rsidRPr="0032548F">
              <w:rPr>
                <w:color w:val="0000FF"/>
                <w:sz w:val="24"/>
                <w:szCs w:val="24"/>
              </w:rPr>
              <w:t xml:space="preserve"> http://school- </w:t>
            </w:r>
            <w:hyperlink r:id="rId13" w:tgtFrame="_blank" w:history="1">
              <w:r w:rsidR="002224BB" w:rsidRPr="0032548F">
                <w:rPr>
                  <w:color w:val="2C7BDE"/>
                  <w:sz w:val="24"/>
                  <w:szCs w:val="24"/>
                  <w:u w:val="single"/>
                </w:rPr>
                <w:t>collection.edu.ru/catalog/res/e18ff0f2-60b2-486c-b20a-6c79aa09e92d/view</w:t>
              </w:r>
            </w:hyperlink>
            <w:r w:rsidR="002224BB" w:rsidRPr="0032548F">
              <w:rPr>
                <w:color w:val="0000FF"/>
                <w:sz w:val="24"/>
                <w:szCs w:val="24"/>
              </w:rPr>
              <w:t> </w:t>
            </w:r>
            <w:r w:rsidR="002224BB" w:rsidRPr="0032548F">
              <w:rPr>
                <w:sz w:val="24"/>
                <w:szCs w:val="24"/>
              </w:rPr>
              <w:t>- таблица «Аналогия между человеком и компьютером</w:t>
            </w:r>
            <w:r w:rsidR="00E72DDA">
              <w:rPr>
                <w:sz w:val="24"/>
                <w:szCs w:val="24"/>
              </w:rPr>
              <w:t>»</w:t>
            </w:r>
          </w:p>
          <w:p w:rsidR="002224BB" w:rsidRPr="0032548F" w:rsidRDefault="002224BB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u w:val="single"/>
              </w:rPr>
            </w:pPr>
          </w:p>
          <w:p w:rsidR="00A31819" w:rsidRPr="0032548F" w:rsidRDefault="00F74640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41BEC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41BEC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41BEC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41BEC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pct"/>
          </w:tcPr>
          <w:p w:rsidR="00A31819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информации, в конспекте указывают известные компьютерные устройства, анализируют, доказывают, аргументируют свою точку зрения, воспринимают ответы обучающихся.</w:t>
            </w:r>
          </w:p>
          <w:p w:rsidR="00E41BEC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1BEC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Проведите аналогию между человеком и компьютером, используя таблицу</w:t>
            </w:r>
          </w:p>
        </w:tc>
      </w:tr>
      <w:tr w:rsidR="00A31819" w:rsidRPr="0032548F" w:rsidTr="005901F8">
        <w:trPr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A31819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Первичное закрепление с проговариванием во внешней речи</w:t>
            </w:r>
          </w:p>
        </w:tc>
        <w:tc>
          <w:tcPr>
            <w:tcW w:w="689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условия для совместной деятельности, давая возможность каждому обучающемуся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научиться принимать решения, анализируя свои действия </w:t>
            </w:r>
          </w:p>
        </w:tc>
        <w:tc>
          <w:tcPr>
            <w:tcW w:w="495" w:type="pct"/>
          </w:tcPr>
          <w:p w:rsidR="00E41BEC" w:rsidRPr="0032548F" w:rsidRDefault="007367D6" w:rsidP="003254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2548F">
              <w:rPr>
                <w:sz w:val="24"/>
                <w:szCs w:val="24"/>
                <w:u w:val="single"/>
              </w:rPr>
              <w:lastRenderedPageBreak/>
              <w:t>Слайд№7</w:t>
            </w:r>
            <w:r w:rsidRPr="0032548F">
              <w:rPr>
                <w:sz w:val="24"/>
                <w:szCs w:val="24"/>
              </w:rPr>
              <w:t xml:space="preserve"> </w:t>
            </w:r>
            <w:hyperlink r:id="rId14" w:tgtFrame="_blank" w:history="1">
              <w:proofErr w:type="gramStart"/>
              <w:r w:rsidR="00E41BEC" w:rsidRPr="0032548F">
                <w:rPr>
                  <w:color w:val="2C7BDE"/>
                  <w:sz w:val="24"/>
                  <w:szCs w:val="24"/>
                  <w:u w:val="single"/>
                </w:rPr>
                <w:t>http://www.youtube.com/watch</w:t>
              </w:r>
            </w:hyperlink>
            <w:r w:rsidR="00E41BEC" w:rsidRPr="0032548F">
              <w:rPr>
                <w:color w:val="0000FF"/>
                <w:sz w:val="24"/>
                <w:szCs w:val="24"/>
              </w:rPr>
              <w:t> ?v</w:t>
            </w:r>
            <w:proofErr w:type="gramEnd"/>
            <w:r w:rsidR="00E41BEC" w:rsidRPr="0032548F">
              <w:rPr>
                <w:color w:val="0000FF"/>
                <w:sz w:val="24"/>
                <w:szCs w:val="24"/>
              </w:rPr>
              <w:t>=tAyLo1V2P2I</w:t>
            </w:r>
            <w:r w:rsidR="00E41BEC" w:rsidRPr="0032548F">
              <w:rPr>
                <w:sz w:val="24"/>
                <w:szCs w:val="24"/>
              </w:rPr>
              <w:t xml:space="preserve"> – </w:t>
            </w:r>
            <w:proofErr w:type="spellStart"/>
            <w:r w:rsidR="00E41BEC" w:rsidRPr="0032548F">
              <w:rPr>
                <w:sz w:val="24"/>
                <w:szCs w:val="24"/>
              </w:rPr>
              <w:t>видеоурок</w:t>
            </w:r>
            <w:proofErr w:type="spellEnd"/>
            <w:r w:rsidR="00E41BEC" w:rsidRPr="0032548F">
              <w:rPr>
                <w:sz w:val="24"/>
                <w:szCs w:val="24"/>
              </w:rPr>
              <w:t xml:space="preserve"> «Устройство </w:t>
            </w:r>
            <w:r w:rsidR="00E41BEC" w:rsidRPr="0032548F">
              <w:rPr>
                <w:sz w:val="24"/>
                <w:szCs w:val="24"/>
              </w:rPr>
              <w:lastRenderedPageBreak/>
              <w:t>компьютера»</w:t>
            </w: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</w:tcPr>
          <w:p w:rsidR="00A31819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Поисковый, </w:t>
            </w:r>
            <w:proofErr w:type="spellStart"/>
            <w:proofErr w:type="gram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практический,взаимоконтроль</w:t>
            </w:r>
            <w:proofErr w:type="spellEnd"/>
            <w:proofErr w:type="gramEnd"/>
          </w:p>
        </w:tc>
        <w:tc>
          <w:tcPr>
            <w:tcW w:w="1565" w:type="pct"/>
          </w:tcPr>
          <w:p w:rsidR="00E41BEC" w:rsidRPr="0032548F" w:rsidRDefault="00E41BEC" w:rsidP="0032548F">
            <w:pPr>
              <w:spacing w:before="100" w:beforeAutospacing="1"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32548F">
              <w:rPr>
                <w:sz w:val="24"/>
                <w:szCs w:val="24"/>
              </w:rPr>
              <w:t>Фиксирует новую учебную задачу, выполнение  №74 и №75 в рабочей тетради.</w:t>
            </w:r>
          </w:p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pct"/>
          </w:tcPr>
          <w:p w:rsidR="00A31819" w:rsidRPr="0032548F" w:rsidRDefault="00E41BEC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пишут краткий конспект: Компьютер – это электронное программно</w:t>
            </w:r>
            <w:r w:rsidR="00150E6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управляемое устройство предназначенное для хранения, обработки </w:t>
            </w:r>
            <w:proofErr w:type="gram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и  передачи</w:t>
            </w:r>
            <w:proofErr w:type="gramEnd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видов информации. </w:t>
            </w:r>
          </w:p>
        </w:tc>
      </w:tr>
      <w:tr w:rsidR="00A31819" w:rsidRPr="0032548F" w:rsidTr="001935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2224BB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Практическая</w:t>
            </w:r>
            <w:r w:rsidR="00A31819"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</w:t>
            </w:r>
            <w:r w:rsidR="00131433" w:rsidRPr="0032548F">
              <w:rPr>
                <w:rFonts w:ascii="Times New Roman" w:hAnsi="Times New Roman" w:cs="Times New Roman"/>
                <w:sz w:val="24"/>
                <w:szCs w:val="24"/>
              </w:rPr>
              <w:t>взаимопроверкой</w:t>
            </w:r>
          </w:p>
        </w:tc>
        <w:tc>
          <w:tcPr>
            <w:tcW w:w="689" w:type="pct"/>
          </w:tcPr>
          <w:p w:rsidR="00A31819" w:rsidRPr="0032548F" w:rsidRDefault="00A31819" w:rsidP="0032548F">
            <w:pPr>
              <w:pStyle w:val="a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Развитие способности правильно планировать свою работу.</w:t>
            </w:r>
          </w:p>
        </w:tc>
        <w:tc>
          <w:tcPr>
            <w:tcW w:w="495" w:type="pct"/>
          </w:tcPr>
          <w:p w:rsidR="00A31819" w:rsidRPr="0032548F" w:rsidRDefault="007367D6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Слайды</w:t>
            </w:r>
            <w:r w:rsidR="00150E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 8,9,10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1819"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учебник на странице </w:t>
            </w:r>
            <w:r w:rsidR="00131433" w:rsidRPr="0032548F">
              <w:rPr>
                <w:rFonts w:ascii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361" w:type="pct"/>
          </w:tcPr>
          <w:p w:rsidR="00A31819" w:rsidRPr="0032548F" w:rsidRDefault="002224BB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Практический, </w:t>
            </w:r>
            <w:r w:rsidR="00131433" w:rsidRPr="0032548F">
              <w:rPr>
                <w:rFonts w:ascii="Times New Roman" w:hAnsi="Times New Roman" w:cs="Times New Roman"/>
                <w:sz w:val="24"/>
                <w:szCs w:val="24"/>
              </w:rPr>
              <w:t>взаимопроверка</w:t>
            </w:r>
          </w:p>
        </w:tc>
        <w:tc>
          <w:tcPr>
            <w:tcW w:w="1565" w:type="pct"/>
          </w:tcPr>
          <w:p w:rsidR="00131433" w:rsidRPr="0032548F" w:rsidRDefault="00131433" w:rsidP="003254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32548F">
              <w:rPr>
                <w:b/>
                <w:bCs/>
                <w:sz w:val="24"/>
                <w:szCs w:val="24"/>
              </w:rPr>
              <w:t xml:space="preserve">У. с. 63-64  РТ. № 78, 86 </w:t>
            </w:r>
          </w:p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Даѐт учащимся задание работать с учебником. Слушает и проверяет правильность ответов на вопросы. </w:t>
            </w:r>
          </w:p>
        </w:tc>
        <w:tc>
          <w:tcPr>
            <w:tcW w:w="1175" w:type="pct"/>
          </w:tcPr>
          <w:p w:rsidR="00A31819" w:rsidRPr="0032548F" w:rsidRDefault="00131433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Меняются тетрадями с </w:t>
            </w:r>
            <w:r w:rsidR="00A31819" w:rsidRPr="0032548F">
              <w:rPr>
                <w:rFonts w:ascii="Times New Roman" w:hAnsi="Times New Roman" w:cs="Times New Roman"/>
                <w:sz w:val="24"/>
                <w:szCs w:val="24"/>
              </w:rPr>
              <w:t>сосед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A31819"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 по парте,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проверяют по эталону, выставляют оценки.</w:t>
            </w:r>
          </w:p>
        </w:tc>
      </w:tr>
      <w:tr w:rsidR="00A31819" w:rsidRPr="0032548F" w:rsidTr="001935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A31819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</w:p>
        </w:tc>
        <w:tc>
          <w:tcPr>
            <w:tcW w:w="689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Создать условия для снятия напряжения с глаз, побуждению к дальнейшей деятельности.</w:t>
            </w:r>
          </w:p>
        </w:tc>
        <w:tc>
          <w:tcPr>
            <w:tcW w:w="495" w:type="pct"/>
          </w:tcPr>
          <w:p w:rsidR="00A3181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Слайд № 11 </w:t>
            </w:r>
          </w:p>
        </w:tc>
        <w:tc>
          <w:tcPr>
            <w:tcW w:w="361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156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Следит за выполнением упражнений.</w:t>
            </w:r>
          </w:p>
        </w:tc>
        <w:tc>
          <w:tcPr>
            <w:tcW w:w="117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819" w:rsidRPr="0032548F" w:rsidTr="001935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A31819" w:rsidRPr="0032548F" w:rsidRDefault="00A31819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Включение в систему знаний и повторение</w:t>
            </w:r>
          </w:p>
        </w:tc>
        <w:tc>
          <w:tcPr>
            <w:tcW w:w="689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Создать все необходимые условия для того, чтобы каждый обучающийся смог проанализировать свои результаты обучения на данном этапе урока</w:t>
            </w:r>
          </w:p>
        </w:tc>
        <w:tc>
          <w:tcPr>
            <w:tcW w:w="495" w:type="pct"/>
          </w:tcPr>
          <w:p w:rsidR="00A31819" w:rsidRPr="0032548F" w:rsidRDefault="005901F8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Слайд</w:t>
            </w:r>
            <w:r w:rsidR="00150E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 12</w:t>
            </w:r>
          </w:p>
        </w:tc>
        <w:tc>
          <w:tcPr>
            <w:tcW w:w="361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Взаимопроверка.</w:t>
            </w:r>
          </w:p>
        </w:tc>
        <w:tc>
          <w:tcPr>
            <w:tcW w:w="156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Формулировка условий задач и контроль за правильным их решением. </w:t>
            </w:r>
            <w:r w:rsidR="00131433"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  <w:r w:rsidR="00131433" w:rsidRPr="0032548F">
              <w:rPr>
                <w:rFonts w:ascii="Times New Roman" w:eastAsia="Times New Roman" w:hAnsi="Times New Roman" w:cs="Times New Roman"/>
                <w:sz w:val="24"/>
                <w:szCs w:val="24"/>
              </w:rPr>
              <w:t>№82, 83,84</w:t>
            </w:r>
          </w:p>
        </w:tc>
        <w:tc>
          <w:tcPr>
            <w:tcW w:w="1175" w:type="pct"/>
          </w:tcPr>
          <w:p w:rsidR="00A31819" w:rsidRPr="0032548F" w:rsidRDefault="00A3181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практическое задание </w:t>
            </w:r>
            <w:r w:rsidR="00131433" w:rsidRPr="0032548F">
              <w:rPr>
                <w:rFonts w:ascii="Times New Roman" w:hAnsi="Times New Roman" w:cs="Times New Roman"/>
                <w:sz w:val="24"/>
                <w:szCs w:val="24"/>
              </w:rPr>
              <w:t>в ТПО</w:t>
            </w:r>
          </w:p>
        </w:tc>
      </w:tr>
      <w:tr w:rsidR="00551269" w:rsidRPr="0032548F" w:rsidTr="001935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</w:tcPr>
          <w:p w:rsidR="00551269" w:rsidRPr="0032548F" w:rsidRDefault="00551269" w:rsidP="0032548F">
            <w:pPr>
              <w:pStyle w:val="a5"/>
              <w:tabs>
                <w:tab w:val="left" w:pos="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Рефлексия учебной деятельности</w:t>
            </w:r>
          </w:p>
        </w:tc>
        <w:tc>
          <w:tcPr>
            <w:tcW w:w="689" w:type="pct"/>
          </w:tcPr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связи данного урока со следующим. Комментирование и анализ </w:t>
            </w: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конечного результата каждого обучающегося.   Умение вести диалог</w:t>
            </w:r>
          </w:p>
        </w:tc>
        <w:tc>
          <w:tcPr>
            <w:tcW w:w="495" w:type="pct"/>
          </w:tcPr>
          <w:p w:rsidR="00551269" w:rsidRPr="0032548F" w:rsidRDefault="005901F8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Слайд</w:t>
            </w:r>
            <w:r w:rsidR="00150E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254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 13</w:t>
            </w:r>
          </w:p>
        </w:tc>
        <w:tc>
          <w:tcPr>
            <w:tcW w:w="361" w:type="pct"/>
          </w:tcPr>
          <w:p w:rsidR="00551269" w:rsidRPr="0032548F" w:rsidRDefault="00131433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Практический, словесный</w:t>
            </w:r>
          </w:p>
        </w:tc>
        <w:tc>
          <w:tcPr>
            <w:tcW w:w="1565" w:type="pct"/>
          </w:tcPr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Формулирует вопрос. Итак, наш урок подходит к концу. Давайте подумаем, что нового вы узнали сегодня на уроке, достигли ли поставленных целей? Учитель предлагает ученикам оценить самого себя и товарищей.</w:t>
            </w: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 себя:</w:t>
            </w: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Можете ли вы назвать тему урока?</w:t>
            </w: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Что у вас получилось лучше всего и без ошибок??</w:t>
            </w: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На уроке было легко или были трудности?</w:t>
            </w: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Какое задание было интересным и почему?</w:t>
            </w:r>
          </w:p>
          <w:p w:rsidR="00F375D1" w:rsidRPr="0032548F" w:rsidRDefault="00F375D1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t>- Как бы вы могли оценить свою работу?</w:t>
            </w:r>
          </w:p>
        </w:tc>
        <w:tc>
          <w:tcPr>
            <w:tcW w:w="1175" w:type="pct"/>
          </w:tcPr>
          <w:p w:rsidR="00551269" w:rsidRPr="0032548F" w:rsidRDefault="00551269" w:rsidP="0032548F">
            <w:pPr>
              <w:pStyle w:val="a5"/>
              <w:tabs>
                <w:tab w:val="left" w:pos="3927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Отвечают на вопрос. Ученики выражают свое мнение о занятии.</w:t>
            </w:r>
          </w:p>
        </w:tc>
      </w:tr>
    </w:tbl>
    <w:p w:rsidR="00BE21FD" w:rsidRPr="0032548F" w:rsidRDefault="00BE21FD" w:rsidP="0032548F">
      <w:pPr>
        <w:jc w:val="both"/>
      </w:pPr>
    </w:p>
    <w:sectPr w:rsidR="00BE21FD" w:rsidRPr="0032548F" w:rsidSect="00BE21FD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AC5B8F"/>
    <w:multiLevelType w:val="hybridMultilevel"/>
    <w:tmpl w:val="9EA46D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6A425D"/>
    <w:multiLevelType w:val="hybridMultilevel"/>
    <w:tmpl w:val="E668B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864406"/>
    <w:multiLevelType w:val="hybridMultilevel"/>
    <w:tmpl w:val="59DCE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10024"/>
    <w:multiLevelType w:val="hybridMultilevel"/>
    <w:tmpl w:val="0340ED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5779F2"/>
    <w:multiLevelType w:val="hybridMultilevel"/>
    <w:tmpl w:val="12988F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3A758C"/>
    <w:multiLevelType w:val="hybridMultilevel"/>
    <w:tmpl w:val="B4C0A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723D6F"/>
    <w:multiLevelType w:val="hybridMultilevel"/>
    <w:tmpl w:val="0CBAA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21FD"/>
    <w:rsid w:val="000273F9"/>
    <w:rsid w:val="0004605A"/>
    <w:rsid w:val="00126F1D"/>
    <w:rsid w:val="00131433"/>
    <w:rsid w:val="00150E60"/>
    <w:rsid w:val="001E4DE2"/>
    <w:rsid w:val="002224BB"/>
    <w:rsid w:val="00246F9D"/>
    <w:rsid w:val="0032548F"/>
    <w:rsid w:val="00506933"/>
    <w:rsid w:val="005404C4"/>
    <w:rsid w:val="00551269"/>
    <w:rsid w:val="00576E09"/>
    <w:rsid w:val="005901F8"/>
    <w:rsid w:val="005A61E3"/>
    <w:rsid w:val="005C14B1"/>
    <w:rsid w:val="00727466"/>
    <w:rsid w:val="007367D6"/>
    <w:rsid w:val="0074131B"/>
    <w:rsid w:val="00756A98"/>
    <w:rsid w:val="00796E34"/>
    <w:rsid w:val="007D580C"/>
    <w:rsid w:val="00951CD7"/>
    <w:rsid w:val="00A31819"/>
    <w:rsid w:val="00A41BE9"/>
    <w:rsid w:val="00AB4546"/>
    <w:rsid w:val="00BE21FD"/>
    <w:rsid w:val="00CC03E9"/>
    <w:rsid w:val="00CD3F78"/>
    <w:rsid w:val="00DA46CD"/>
    <w:rsid w:val="00DF134A"/>
    <w:rsid w:val="00E278E7"/>
    <w:rsid w:val="00E41BEC"/>
    <w:rsid w:val="00E72DDA"/>
    <w:rsid w:val="00EE4AAC"/>
    <w:rsid w:val="00F375D1"/>
    <w:rsid w:val="00F74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5705E8-F3CD-4465-8308-3FE86503D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1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E21F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21FD"/>
    <w:pPr>
      <w:ind w:left="720"/>
      <w:contextualSpacing/>
    </w:pPr>
  </w:style>
  <w:style w:type="paragraph" w:customStyle="1" w:styleId="a5">
    <w:name w:val="Основной"/>
    <w:basedOn w:val="a"/>
    <w:link w:val="a6"/>
    <w:rsid w:val="00A31819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Основной Знак"/>
    <w:basedOn w:val="a0"/>
    <w:link w:val="a5"/>
    <w:rsid w:val="00A31819"/>
  </w:style>
  <w:style w:type="table" w:styleId="-3">
    <w:name w:val="Light Grid Accent 3"/>
    <w:basedOn w:val="a1"/>
    <w:uiPriority w:val="62"/>
    <w:rsid w:val="00A3181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character" w:customStyle="1" w:styleId="apple-converted-space">
    <w:name w:val="apple-converted-space"/>
    <w:basedOn w:val="a0"/>
    <w:rsid w:val="00727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5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mputerhistory.narod.ru/vichislit_prisposob_ustrojstva.htm" TargetMode="External"/><Relationship Id="rId13" Type="http://schemas.openxmlformats.org/officeDocument/2006/relationships/hyperlink" Target="http://collection.edu.ru/catalog/res/e18ff0f2-60b2-486c-b20a-6c79aa09e92d/view" TargetMode="External"/><Relationship Id="rId3" Type="http://schemas.openxmlformats.org/officeDocument/2006/relationships/styles" Target="styles.xml"/><Relationship Id="rId7" Type="http://schemas.openxmlformats.org/officeDocument/2006/relationships/hyperlink" Target="http://metodist.lbz.ru/authors/informatika/3/eor7.php" TargetMode="External"/><Relationship Id="rId12" Type="http://schemas.openxmlformats.org/officeDocument/2006/relationships/hyperlink" Target="http://computerhistory.narod.ru/vichislit_prisposob_ustrojstva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mkt.izmuroma.ru/index.php" TargetMode="External"/><Relationship Id="rId11" Type="http://schemas.openxmlformats.org/officeDocument/2006/relationships/hyperlink" Target="http://mkt.izmuroma.ru/index.php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ollection.edu.ru/catalog/res/e18ff0f2-60b2-486c-b20a-6c79aa09e92d/view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" TargetMode="External"/><Relationship Id="rId14" Type="http://schemas.openxmlformats.org/officeDocument/2006/relationships/hyperlink" Target="http://www.youtube.com/wat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771ED-06E5-42FA-9B13-4C1E73E45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1443</Words>
  <Characters>8229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Димасик</dc:creator>
  <cp:keywords/>
  <dc:description/>
  <cp:lastModifiedBy>Мадина</cp:lastModifiedBy>
  <cp:revision>17</cp:revision>
  <dcterms:created xsi:type="dcterms:W3CDTF">2017-05-04T15:26:00Z</dcterms:created>
  <dcterms:modified xsi:type="dcterms:W3CDTF">2017-08-27T20:29:00Z</dcterms:modified>
</cp:coreProperties>
</file>